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F3" w:rsidRDefault="006B41F3" w:rsidP="000D0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D0422" w:rsidRPr="00FE5CB7" w:rsidRDefault="003F71B1" w:rsidP="000D0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CB7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</w:p>
    <w:p w:rsidR="000D0422" w:rsidRPr="00FE5CB7" w:rsidRDefault="003F71B1" w:rsidP="000D04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CB7">
        <w:rPr>
          <w:rFonts w:ascii="Times New Roman" w:hAnsi="Times New Roman" w:cs="Times New Roman"/>
          <w:b/>
          <w:sz w:val="24"/>
          <w:szCs w:val="24"/>
        </w:rPr>
        <w:t xml:space="preserve">по   учебному курсу  </w:t>
      </w:r>
      <w:r w:rsidRPr="00FE5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«Основы </w:t>
      </w:r>
      <w:r w:rsidR="000D0422" w:rsidRPr="00FE5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религиозных культур и светской этики</w:t>
      </w:r>
      <w:r w:rsidRPr="00FE5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B0243" w:rsidRPr="00FE5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D0422" w:rsidRPr="00FE5CB7">
        <w:rPr>
          <w:rFonts w:ascii="Times New Roman" w:eastAsia="Times New Roman" w:hAnsi="Times New Roman" w:cs="Times New Roman"/>
          <w:b/>
          <w:sz w:val="24"/>
          <w:szCs w:val="24"/>
        </w:rPr>
        <w:t>для 4</w:t>
      </w:r>
      <w:r w:rsidR="000D0422" w:rsidRPr="00FE5CB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D0422" w:rsidRPr="000D0422" w:rsidRDefault="000D0422" w:rsidP="000D04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0065" w:type="dxa"/>
        <w:tblInd w:w="-318" w:type="dxa"/>
        <w:tblLook w:val="04A0"/>
      </w:tblPr>
      <w:tblGrid>
        <w:gridCol w:w="2411"/>
        <w:gridCol w:w="7654"/>
      </w:tblGrid>
      <w:tr w:rsidR="003F71B1" w:rsidRPr="000D0422" w:rsidTr="000621D4">
        <w:tc>
          <w:tcPr>
            <w:tcW w:w="2411" w:type="dxa"/>
          </w:tcPr>
          <w:p w:rsidR="003F71B1" w:rsidRPr="00FE5CB7" w:rsidRDefault="003F71B1" w:rsidP="00F3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654" w:type="dxa"/>
          </w:tcPr>
          <w:p w:rsidR="003F71B1" w:rsidRPr="00FE5CB7" w:rsidRDefault="003F71B1" w:rsidP="000D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учебному курсу  </w:t>
            </w:r>
            <w:r w:rsidR="00BB0243" w:rsidRPr="00FE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D0422" w:rsidRPr="00FE5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этики» для 4 класса</w:t>
            </w:r>
          </w:p>
        </w:tc>
      </w:tr>
      <w:tr w:rsidR="003F71B1" w:rsidRPr="000D0422" w:rsidTr="000621D4">
        <w:tc>
          <w:tcPr>
            <w:tcW w:w="2411" w:type="dxa"/>
          </w:tcPr>
          <w:p w:rsidR="003F71B1" w:rsidRPr="00FE5CB7" w:rsidRDefault="003F71B1" w:rsidP="00F36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  <w:p w:rsidR="003F71B1" w:rsidRPr="00FE5CB7" w:rsidRDefault="003F71B1" w:rsidP="00F36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654" w:type="dxa"/>
          </w:tcPr>
          <w:p w:rsidR="003F71B1" w:rsidRPr="00FE5CB7" w:rsidRDefault="000621D4" w:rsidP="000621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3F71B1" w:rsidRPr="000D0422" w:rsidTr="000621D4">
        <w:tc>
          <w:tcPr>
            <w:tcW w:w="2411" w:type="dxa"/>
          </w:tcPr>
          <w:p w:rsidR="003F71B1" w:rsidRPr="00FE5CB7" w:rsidRDefault="003F71B1" w:rsidP="00F3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654" w:type="dxa"/>
          </w:tcPr>
          <w:p w:rsidR="003F71B1" w:rsidRPr="00FE5CB7" w:rsidRDefault="000D0422" w:rsidP="009E7E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образование, 4 класс</w:t>
            </w:r>
          </w:p>
        </w:tc>
      </w:tr>
      <w:tr w:rsidR="003F71B1" w:rsidRPr="000D0422" w:rsidTr="000621D4">
        <w:tc>
          <w:tcPr>
            <w:tcW w:w="2411" w:type="dxa"/>
          </w:tcPr>
          <w:p w:rsidR="003F71B1" w:rsidRPr="00FE5CB7" w:rsidRDefault="000621D4" w:rsidP="00F3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7654" w:type="dxa"/>
          </w:tcPr>
          <w:p w:rsidR="000621D4" w:rsidRPr="00FE5CB7" w:rsidRDefault="00BB0243" w:rsidP="000D0422">
            <w:pPr>
              <w:tabs>
                <w:tab w:val="left" w:pos="4678"/>
                <w:tab w:val="left" w:pos="5387"/>
                <w:tab w:val="left" w:pos="5628"/>
                <w:tab w:val="left" w:pos="595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CB7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0621D4" w:rsidRPr="00FE5CB7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  <w:p w:rsidR="003F71B1" w:rsidRPr="00FE5CB7" w:rsidRDefault="00BB0243" w:rsidP="000D0422">
            <w:pPr>
              <w:tabs>
                <w:tab w:val="left" w:pos="4678"/>
                <w:tab w:val="left" w:pos="5387"/>
                <w:tab w:val="left" w:pos="5628"/>
                <w:tab w:val="left" w:pos="595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C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М.Т. </w:t>
            </w:r>
            <w:proofErr w:type="spellStart"/>
            <w:r w:rsidRPr="00FE5CB7">
              <w:rPr>
                <w:rFonts w:ascii="Times New Roman" w:eastAsia="Calibri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FE5C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«Основы светской этики»</w:t>
            </w:r>
          </w:p>
        </w:tc>
      </w:tr>
      <w:tr w:rsidR="003F71B1" w:rsidRPr="000D0422" w:rsidTr="000621D4">
        <w:tc>
          <w:tcPr>
            <w:tcW w:w="2411" w:type="dxa"/>
          </w:tcPr>
          <w:p w:rsidR="003F71B1" w:rsidRPr="00FE5CB7" w:rsidRDefault="003F71B1" w:rsidP="00F3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7654" w:type="dxa"/>
          </w:tcPr>
          <w:p w:rsidR="003F71B1" w:rsidRPr="003F226F" w:rsidRDefault="003F226F" w:rsidP="003F226F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F226F">
              <w:rPr>
                <w:rFonts w:ascii="Times New Roman" w:hAnsi="Times New Roman"/>
                <w:color w:val="000000"/>
                <w:sz w:val="24"/>
                <w:szCs w:val="24"/>
              </w:rPr>
              <w:t>- Закон Российской Федерации от 29.12.2012 №273-ФЗ «Об образовании в Российской Федерации»;</w:t>
            </w:r>
            <w:r w:rsidRPr="003F22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 Федеральный государственный образовательный стандарт начального общего образования     (утв. приказом Министерства образования и науки РФ от 6 октября 2009 г. N 373) (с изменениями и дополнениями)</w:t>
            </w:r>
            <w:r w:rsidRPr="003F22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ООП НОО МБОУ «Школа №127»;</w:t>
            </w:r>
            <w:r w:rsidRPr="003F22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Положения о рабочей программе;</w:t>
            </w:r>
            <w:r w:rsidRPr="003F226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Учебный план МБОУ «Школа №127».</w:t>
            </w:r>
          </w:p>
        </w:tc>
      </w:tr>
      <w:tr w:rsidR="003F71B1" w:rsidRPr="000D0422" w:rsidTr="000621D4">
        <w:tc>
          <w:tcPr>
            <w:tcW w:w="2411" w:type="dxa"/>
          </w:tcPr>
          <w:p w:rsidR="003F71B1" w:rsidRPr="00FE5CB7" w:rsidRDefault="003F71B1" w:rsidP="00F3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654" w:type="dxa"/>
          </w:tcPr>
          <w:p w:rsidR="000650E7" w:rsidRPr="00FE5CB7" w:rsidRDefault="000621D4" w:rsidP="00FE5CB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B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      </w:r>
          </w:p>
        </w:tc>
      </w:tr>
      <w:tr w:rsidR="003F71B1" w:rsidRPr="000D0422" w:rsidTr="000621D4">
        <w:tc>
          <w:tcPr>
            <w:tcW w:w="2411" w:type="dxa"/>
          </w:tcPr>
          <w:p w:rsidR="003F71B1" w:rsidRPr="00FE5CB7" w:rsidRDefault="003F71B1" w:rsidP="00F36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654" w:type="dxa"/>
          </w:tcPr>
          <w:p w:rsidR="000650E7" w:rsidRPr="00FE5CB7" w:rsidRDefault="00EC1C4D" w:rsidP="000650E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FE5CB7">
              <w:t>-</w:t>
            </w:r>
            <w:r w:rsidR="000650E7" w:rsidRPr="00FE5CB7">
              <w:rPr>
                <w:color w:val="000000"/>
              </w:rPr>
              <w:t xml:space="preserve"> Знакомство учащихся с основами светской этики; </w:t>
            </w:r>
          </w:p>
          <w:p w:rsidR="00EC1C4D" w:rsidRPr="00FE5CB7" w:rsidRDefault="000650E7" w:rsidP="000650E7">
            <w:pPr>
              <w:pStyle w:val="a4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before="0" w:beforeAutospacing="0" w:after="0" w:afterAutospacing="0" w:line="294" w:lineRule="atLeast"/>
              <w:ind w:left="0"/>
              <w:jc w:val="both"/>
            </w:pPr>
            <w:r w:rsidRPr="00FE5CB7">
              <w:t>-</w:t>
            </w:r>
            <w:r w:rsidR="00EC1C4D" w:rsidRPr="00FE5CB7">
              <w:t>понимание значения нравственности, морально ответственногоповедения в жизни человека и общества;</w:t>
            </w:r>
          </w:p>
          <w:p w:rsidR="00EC1C4D" w:rsidRPr="00FE5CB7" w:rsidRDefault="00EC1C4D" w:rsidP="000650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- формирование первоначальных представлений об основахрелигиозных культур;</w:t>
            </w:r>
          </w:p>
          <w:p w:rsidR="00EC1C4D" w:rsidRPr="00FE5CB7" w:rsidRDefault="00EC1C4D" w:rsidP="000650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- знакомство с ценностями: Отечество, нравственность, долг</w:t>
            </w:r>
            <w:proofErr w:type="gramStart"/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илосердие, миролюбие</w:t>
            </w:r>
            <w:r w:rsidR="000650E7"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и их понимание как основы </w:t>
            </w:r>
            <w:r w:rsidR="008E23D1"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традиционной </w:t>
            </w: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культуры многонационального народа России;</w:t>
            </w:r>
          </w:p>
          <w:p w:rsidR="003F71B1" w:rsidRPr="00FE5CB7" w:rsidRDefault="00EC1C4D" w:rsidP="000650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- укрепление средствами образования преемственн</w:t>
            </w:r>
            <w:r w:rsidR="008E23D1"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ости поколений на </w:t>
            </w: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основе сохранения и развития культурных и духовных ценностей</w:t>
            </w:r>
            <w:r w:rsidR="000650E7" w:rsidRPr="00FE5C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21D4" w:rsidRPr="000D0422" w:rsidTr="000621D4">
        <w:tc>
          <w:tcPr>
            <w:tcW w:w="2411" w:type="dxa"/>
          </w:tcPr>
          <w:p w:rsidR="000621D4" w:rsidRPr="00FE5CB7" w:rsidRDefault="000621D4" w:rsidP="00A70D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654" w:type="dxa"/>
          </w:tcPr>
          <w:p w:rsidR="00FE5CB7" w:rsidRPr="00FE5CB7" w:rsidRDefault="00FE5CB7" w:rsidP="00FE5CB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>В результате изучения одного из учебных модулей обучающиеся на ступени начального общего образования научатся осознавать религиозную культуру как явление культуры народов России, у школьников будет формироваться позитивное эмоционально-ценностное отношение к традициям, обычаям, достижениям науки и произведениям искусства. Знакомство с религиозной культурой станет для учеников основой для размышления над морально-этическими нормами различных религий и будет способствовать:</w:t>
            </w:r>
          </w:p>
          <w:p w:rsidR="00FE5CB7" w:rsidRPr="00FE5CB7" w:rsidRDefault="00FE5CB7" w:rsidP="00FE5CB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510"/>
              </w:tabs>
              <w:overflowPunct w:val="0"/>
              <w:autoSpaceDE w:val="0"/>
              <w:autoSpaceDN w:val="0"/>
              <w:adjustRightInd w:val="0"/>
              <w:ind w:left="0" w:firstLine="5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их нравственному самосовершенствованию, духовному саморазвитию; </w:t>
            </w:r>
          </w:p>
          <w:p w:rsidR="00FE5CB7" w:rsidRPr="00FE5CB7" w:rsidRDefault="00FE5CB7" w:rsidP="00FE5CB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510"/>
              </w:tabs>
              <w:overflowPunct w:val="0"/>
              <w:autoSpaceDE w:val="0"/>
              <w:autoSpaceDN w:val="0"/>
              <w:adjustRightInd w:val="0"/>
              <w:ind w:left="0" w:firstLine="5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пониманию ими значения нравственности, веры и религии в жизни человека и общества; </w:t>
            </w:r>
          </w:p>
          <w:p w:rsidR="00FE5CB7" w:rsidRPr="00FE5CB7" w:rsidRDefault="00FE5CB7" w:rsidP="00FE5CB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510"/>
              </w:tabs>
              <w:overflowPunct w:val="0"/>
              <w:autoSpaceDE w:val="0"/>
              <w:autoSpaceDN w:val="0"/>
              <w:adjustRightInd w:val="0"/>
              <w:ind w:left="0" w:firstLine="5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становлению их внутренней установки поступать согласно своей совести; </w:t>
            </w:r>
          </w:p>
          <w:p w:rsidR="00FE5CB7" w:rsidRPr="00FE5CB7" w:rsidRDefault="00FE5CB7" w:rsidP="00FE5CB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500"/>
              </w:tabs>
              <w:overflowPunct w:val="0"/>
              <w:autoSpaceDE w:val="0"/>
              <w:autoSpaceDN w:val="0"/>
              <w:adjustRightInd w:val="0"/>
              <w:ind w:left="0" w:firstLine="5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осознанию ими ценности человеческой жизни; </w:t>
            </w:r>
          </w:p>
          <w:p w:rsidR="00FE5CB7" w:rsidRPr="00FE5CB7" w:rsidRDefault="00FE5CB7" w:rsidP="00FE5CB7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500"/>
              </w:tabs>
              <w:overflowPunct w:val="0"/>
              <w:autoSpaceDE w:val="0"/>
              <w:autoSpaceDN w:val="0"/>
              <w:adjustRightInd w:val="0"/>
              <w:ind w:left="0" w:firstLine="5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развитию их коммуникативных качеств. </w:t>
            </w:r>
          </w:p>
          <w:p w:rsidR="00FE5CB7" w:rsidRPr="00FE5CB7" w:rsidRDefault="00FE5CB7" w:rsidP="00FE5CB7">
            <w:pPr>
              <w:widowControl w:val="0"/>
              <w:overflowPunct w:val="0"/>
              <w:autoSpaceDE w:val="0"/>
              <w:autoSpaceDN w:val="0"/>
              <w:adjustRightInd w:val="0"/>
              <w:ind w:firstLine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изучения одного из модулей у школьников, </w:t>
            </w: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освоивших основную образовательную программу начального общего образования, будет формироваться потребность в систематическом чтении книг культурологического содержания как средстве познания и понимания культуры разных народов России.</w:t>
            </w:r>
          </w:p>
          <w:p w:rsidR="000621D4" w:rsidRPr="00FE5CB7" w:rsidRDefault="00FE5CB7" w:rsidP="00FE5CB7">
            <w:pPr>
              <w:widowControl w:val="0"/>
              <w:overflowPunct w:val="0"/>
              <w:autoSpaceDE w:val="0"/>
              <w:autoSpaceDN w:val="0"/>
              <w:adjustRightInd w:val="0"/>
              <w:ind w:firstLine="5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Младшие школьники будут учиться </w:t>
            </w:r>
            <w:proofErr w:type="gramStart"/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>полноценно</w:t>
            </w:r>
            <w:proofErr w:type="gramEnd"/>
            <w:r w:rsidRPr="00FE5C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воспринимать притчи как произведения морально-этического содержания, эмоционально отзываться на прочитанное, высказывать свою точку зрения и уважать мнение собеседника. Они получат возможность воспринимать архитектурные сооружения как особый вид искусства, соотносить его с другими видами искусства.</w:t>
            </w:r>
          </w:p>
        </w:tc>
      </w:tr>
      <w:tr w:rsidR="000621D4" w:rsidRPr="000D0422" w:rsidTr="000621D4">
        <w:tc>
          <w:tcPr>
            <w:tcW w:w="2411" w:type="dxa"/>
          </w:tcPr>
          <w:p w:rsidR="000621D4" w:rsidRPr="00FE5CB7" w:rsidRDefault="000621D4" w:rsidP="00A70DE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654" w:type="dxa"/>
          </w:tcPr>
          <w:p w:rsidR="00FE5CB7" w:rsidRPr="00FE5CB7" w:rsidRDefault="00FE5CB7" w:rsidP="00FE5CB7">
            <w:pPr>
              <w:pStyle w:val="Heading6"/>
              <w:spacing w:before="6" w:line="274" w:lineRule="exact"/>
              <w:ind w:left="539"/>
              <w:jc w:val="center"/>
            </w:pPr>
            <w:r w:rsidRPr="00FE5CB7">
              <w:t>Основы светской этики</w:t>
            </w:r>
          </w:p>
          <w:p w:rsidR="00FE5CB7" w:rsidRPr="00FE5CB7" w:rsidRDefault="00FE5CB7" w:rsidP="00FE5CB7">
            <w:pPr>
              <w:pStyle w:val="Heading6"/>
              <w:spacing w:before="6" w:line="274" w:lineRule="exact"/>
              <w:ind w:left="175"/>
            </w:pPr>
            <w:r w:rsidRPr="00FE5CB7">
              <w:t xml:space="preserve"> Выпускник научится:</w:t>
            </w:r>
          </w:p>
          <w:p w:rsidR="00FE5CB7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before="1" w:line="237" w:lineRule="auto"/>
              <w:ind w:left="175" w:right="118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5CB7">
              <w:rPr>
                <w:rFonts w:ascii="Times New Roman" w:hAnsi="Times New Roman"/>
                <w:sz w:val="24"/>
                <w:szCs w:val="24"/>
              </w:rPr>
      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</w:t>
            </w:r>
            <w:proofErr w:type="gramEnd"/>
          </w:p>
          <w:p w:rsidR="00FE5CB7" w:rsidRPr="00FE5CB7" w:rsidRDefault="00FE5CB7" w:rsidP="00FE5CB7">
            <w:pPr>
              <w:pStyle w:val="a9"/>
              <w:spacing w:line="274" w:lineRule="exact"/>
              <w:ind w:left="175"/>
            </w:pPr>
            <w:r w:rsidRPr="00FE5CB7">
              <w:t>детей и родителей, гражданские и народные праздники, трудовая мораль, этикет и др.);</w:t>
            </w:r>
          </w:p>
          <w:p w:rsidR="00FE5CB7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before="9" w:line="232" w:lineRule="auto"/>
              <w:ind w:left="175" w:right="124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E5CB7">
              <w:rPr>
                <w:rFonts w:ascii="Times New Roman" w:hAnsi="Times New Roman"/>
                <w:sz w:val="24"/>
                <w:szCs w:val="24"/>
              </w:rPr>
              <w:t>на примере российской светской этики понимать значение нравственных ценностей, идеалов в жизни людей,</w:t>
            </w:r>
            <w:r w:rsidRPr="00FE5CB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E5CB7">
              <w:rPr>
                <w:rFonts w:ascii="Times New Roman" w:hAnsi="Times New Roman"/>
                <w:sz w:val="24"/>
                <w:szCs w:val="24"/>
              </w:rPr>
              <w:t>общества;</w:t>
            </w:r>
          </w:p>
          <w:p w:rsidR="00FE5CB7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before="2" w:line="317" w:lineRule="exact"/>
              <w:ind w:left="17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E5CB7">
              <w:rPr>
                <w:rFonts w:ascii="Times New Roman" w:hAnsi="Times New Roman"/>
                <w:sz w:val="24"/>
                <w:szCs w:val="24"/>
              </w:rPr>
              <w:t>излагать свое мнение по поводу значения российской светской этики в жизни людей и</w:t>
            </w:r>
            <w:r w:rsidRPr="00FE5CB7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</w:t>
            </w:r>
            <w:r w:rsidRPr="00FE5CB7">
              <w:rPr>
                <w:rFonts w:ascii="Times New Roman" w:hAnsi="Times New Roman"/>
                <w:sz w:val="24"/>
                <w:szCs w:val="24"/>
              </w:rPr>
              <w:t>общества;</w:t>
            </w:r>
          </w:p>
          <w:p w:rsidR="00FE5CB7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line="313" w:lineRule="exact"/>
              <w:ind w:left="175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E5CB7">
              <w:rPr>
                <w:rFonts w:ascii="Times New Roman" w:hAnsi="Times New Roman"/>
                <w:sz w:val="24"/>
                <w:szCs w:val="24"/>
              </w:rPr>
              <w:t>соотносить нравственные формы поведения с нормами российской светской (гражданской)</w:t>
            </w:r>
            <w:r w:rsidRPr="00FE5CB7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FE5CB7">
              <w:rPr>
                <w:rFonts w:ascii="Times New Roman" w:hAnsi="Times New Roman"/>
                <w:sz w:val="24"/>
                <w:szCs w:val="24"/>
              </w:rPr>
              <w:t>этики;</w:t>
            </w:r>
          </w:p>
          <w:p w:rsidR="00FE5CB7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before="5" w:line="232" w:lineRule="auto"/>
              <w:ind w:left="175" w:right="127" w:firstLine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FE5CB7">
              <w:rPr>
                <w:rFonts w:ascii="Times New Roman" w:hAnsi="Times New Roman"/>
                <w:sz w:val="24"/>
                <w:szCs w:val="24"/>
              </w:rPr>
      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      </w:r>
            <w:r w:rsidRPr="00FE5CB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FE5CB7">
              <w:rPr>
                <w:rFonts w:ascii="Times New Roman" w:hAnsi="Times New Roman"/>
                <w:sz w:val="24"/>
                <w:szCs w:val="24"/>
              </w:rPr>
              <w:t>темам.</w:t>
            </w:r>
          </w:p>
          <w:p w:rsidR="00FE5CB7" w:rsidRPr="00FE5CB7" w:rsidRDefault="00FE5CB7" w:rsidP="00FE5CB7">
            <w:pPr>
              <w:pStyle w:val="Heading6"/>
              <w:spacing w:before="76" w:line="274" w:lineRule="exact"/>
              <w:ind w:left="175"/>
            </w:pPr>
            <w:r w:rsidRPr="00FE5CB7">
              <w:t>Выпускник получит возможность научиться:</w:t>
            </w:r>
          </w:p>
          <w:p w:rsidR="00FE5CB7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before="4" w:line="235" w:lineRule="auto"/>
              <w:ind w:left="175" w:right="12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5CB7">
              <w:rPr>
                <w:rFonts w:ascii="Times New Roman" w:hAnsi="Times New Roman"/>
                <w:i/>
                <w:sz w:val="24"/>
                <w:szCs w:val="24"/>
              </w:rPr>
              <w:t>развивать нравственную рефлексию, совершенствовать морально- нравственное самосознание, регулировать собственное поведение на основе общепринятых в российском обществе норм светской (гражданской)</w:t>
            </w:r>
            <w:r w:rsidRPr="00FE5CB7">
              <w:rPr>
                <w:rFonts w:ascii="Times New Roman" w:hAnsi="Times New Roman"/>
                <w:i/>
                <w:spacing w:val="-20"/>
                <w:sz w:val="24"/>
                <w:szCs w:val="24"/>
              </w:rPr>
              <w:t xml:space="preserve"> </w:t>
            </w:r>
            <w:r w:rsidRPr="00FE5CB7">
              <w:rPr>
                <w:rFonts w:ascii="Times New Roman" w:hAnsi="Times New Roman"/>
                <w:i/>
                <w:sz w:val="24"/>
                <w:szCs w:val="24"/>
              </w:rPr>
              <w:t>этики;</w:t>
            </w:r>
          </w:p>
          <w:p w:rsidR="00FE5CB7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before="10" w:line="232" w:lineRule="auto"/>
              <w:ind w:left="175" w:right="117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5CB7">
              <w:rPr>
                <w:rFonts w:ascii="Times New Roman" w:hAnsi="Times New Roman"/>
                <w:i/>
                <w:sz w:val="24"/>
                <w:szCs w:val="24"/>
              </w:rPr>
              <w:t>устанавливать взаимосвязь между содержанием российской светской этики и поведением людей, общественными</w:t>
            </w:r>
            <w:r w:rsidRPr="00FE5CB7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FE5CB7">
              <w:rPr>
                <w:rFonts w:ascii="Times New Roman" w:hAnsi="Times New Roman"/>
                <w:i/>
                <w:sz w:val="24"/>
                <w:szCs w:val="24"/>
              </w:rPr>
              <w:t>явлениями;</w:t>
            </w:r>
          </w:p>
          <w:p w:rsidR="00FE5CB7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before="13" w:line="230" w:lineRule="auto"/>
              <w:ind w:left="175" w:right="126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5CB7">
              <w:rPr>
                <w:rFonts w:ascii="Times New Roman" w:hAnsi="Times New Roman"/>
                <w:i/>
                <w:sz w:val="24"/>
                <w:szCs w:val="24"/>
              </w:rPr>
      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      </w:r>
            <w:r w:rsidRPr="00FE5CB7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FE5CB7">
              <w:rPr>
                <w:rFonts w:ascii="Times New Roman" w:hAnsi="Times New Roman"/>
                <w:i/>
                <w:sz w:val="24"/>
                <w:szCs w:val="24"/>
              </w:rPr>
              <w:t>сограждан;</w:t>
            </w:r>
          </w:p>
          <w:p w:rsidR="000621D4" w:rsidRPr="00FE5CB7" w:rsidRDefault="00FE5CB7" w:rsidP="00FE5CB7">
            <w:pPr>
              <w:pStyle w:val="a6"/>
              <w:widowControl w:val="0"/>
              <w:numPr>
                <w:ilvl w:val="0"/>
                <w:numId w:val="4"/>
              </w:numPr>
              <w:tabs>
                <w:tab w:val="left" w:pos="823"/>
              </w:tabs>
              <w:autoSpaceDE w:val="0"/>
              <w:autoSpaceDN w:val="0"/>
              <w:spacing w:before="12" w:line="232" w:lineRule="auto"/>
              <w:ind w:left="175" w:right="117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E5CB7">
              <w:rPr>
                <w:rFonts w:ascii="Times New Roman" w:hAnsi="Times New Roman"/>
                <w:i/>
                <w:sz w:val="24"/>
                <w:szCs w:val="24"/>
              </w:rPr>
              <w:t>акцентировать внимание на нравственных аспектах человеческого поведения при изучении гуманитарных предметов на последующих уровнях общего</w:t>
            </w:r>
            <w:r w:rsidRPr="00FE5CB7">
              <w:rPr>
                <w:rFonts w:ascii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r w:rsidRPr="00FE5CB7">
              <w:rPr>
                <w:rFonts w:ascii="Times New Roman" w:hAnsi="Times New Roman"/>
                <w:i/>
                <w:sz w:val="24"/>
                <w:szCs w:val="24"/>
              </w:rPr>
              <w:t>образования.</w:t>
            </w:r>
          </w:p>
        </w:tc>
      </w:tr>
      <w:tr w:rsidR="000621D4" w:rsidRPr="000D0422" w:rsidTr="000621D4">
        <w:tc>
          <w:tcPr>
            <w:tcW w:w="2411" w:type="dxa"/>
          </w:tcPr>
          <w:p w:rsidR="000621D4" w:rsidRPr="00FE5CB7" w:rsidRDefault="000621D4" w:rsidP="00F36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  <w:p w:rsidR="000621D4" w:rsidRPr="00FE5CB7" w:rsidRDefault="000621D4" w:rsidP="00F36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0621D4" w:rsidRPr="00FE5CB7" w:rsidRDefault="00FE5CB7" w:rsidP="00F36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621D4"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 1  год</w:t>
            </w:r>
          </w:p>
          <w:p w:rsidR="000621D4" w:rsidRPr="00FE5CB7" w:rsidRDefault="000621D4" w:rsidP="00F36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1D4" w:rsidRPr="000D0422" w:rsidTr="000621D4">
        <w:tc>
          <w:tcPr>
            <w:tcW w:w="2411" w:type="dxa"/>
          </w:tcPr>
          <w:p w:rsidR="000621D4" w:rsidRPr="00FE5CB7" w:rsidRDefault="000621D4" w:rsidP="00F36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654" w:type="dxa"/>
          </w:tcPr>
          <w:p w:rsidR="000621D4" w:rsidRPr="00FE5CB7" w:rsidRDefault="00FE5CB7" w:rsidP="00F369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5CB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621D4" w:rsidRPr="00FE5CB7">
              <w:rPr>
                <w:rFonts w:ascii="Times New Roman" w:hAnsi="Times New Roman" w:cs="Times New Roman"/>
                <w:sz w:val="24"/>
                <w:szCs w:val="24"/>
              </w:rPr>
              <w:t>4 класс - 1 час</w:t>
            </w:r>
          </w:p>
        </w:tc>
      </w:tr>
    </w:tbl>
    <w:p w:rsidR="003F71B1" w:rsidRPr="000D0422" w:rsidRDefault="003F71B1" w:rsidP="003F71B1">
      <w:pPr>
        <w:rPr>
          <w:rFonts w:ascii="Times New Roman" w:hAnsi="Times New Roman" w:cs="Times New Roman"/>
          <w:sz w:val="24"/>
          <w:szCs w:val="24"/>
        </w:rPr>
      </w:pPr>
    </w:p>
    <w:p w:rsidR="00E01247" w:rsidRPr="000D0422" w:rsidRDefault="00E01247">
      <w:pPr>
        <w:rPr>
          <w:rFonts w:ascii="Times New Roman" w:hAnsi="Times New Roman" w:cs="Times New Roman"/>
          <w:sz w:val="24"/>
          <w:szCs w:val="24"/>
        </w:rPr>
      </w:pPr>
    </w:p>
    <w:p w:rsidR="00026E0D" w:rsidRPr="000D0422" w:rsidRDefault="00026E0D">
      <w:pPr>
        <w:rPr>
          <w:rFonts w:ascii="Times New Roman" w:hAnsi="Times New Roman" w:cs="Times New Roman"/>
          <w:sz w:val="24"/>
          <w:szCs w:val="24"/>
        </w:rPr>
      </w:pPr>
    </w:p>
    <w:sectPr w:rsidR="00026E0D" w:rsidRPr="000D0422" w:rsidSect="00FE5C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F8451FC"/>
    <w:multiLevelType w:val="multilevel"/>
    <w:tmpl w:val="CCF4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E076C"/>
    <w:multiLevelType w:val="multilevel"/>
    <w:tmpl w:val="F092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A36CE"/>
    <w:multiLevelType w:val="hybridMultilevel"/>
    <w:tmpl w:val="734E07F6"/>
    <w:lvl w:ilvl="0" w:tplc="DD98B652">
      <w:numFmt w:val="bullet"/>
      <w:lvlText w:val="–"/>
      <w:lvlJc w:val="left"/>
      <w:pPr>
        <w:ind w:left="539" w:hanging="284"/>
      </w:pPr>
      <w:rPr>
        <w:rFonts w:ascii="Times New Roman" w:eastAsia="Times New Roman" w:hAnsi="Times New Roman" w:cs="Times New Roman" w:hint="default"/>
        <w:i/>
        <w:w w:val="98"/>
        <w:sz w:val="28"/>
        <w:szCs w:val="28"/>
        <w:lang w:val="ru-RU" w:eastAsia="ru-RU" w:bidi="ru-RU"/>
      </w:rPr>
    </w:lvl>
    <w:lvl w:ilvl="1" w:tplc="14E4B3B4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7D0EF50A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41248C50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8146CE14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557290A6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A76ED55A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8C74C0DA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13D08FC0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8D7"/>
    <w:rsid w:val="00026E0D"/>
    <w:rsid w:val="000621D4"/>
    <w:rsid w:val="000650E7"/>
    <w:rsid w:val="000D0422"/>
    <w:rsid w:val="00181DC2"/>
    <w:rsid w:val="003F226F"/>
    <w:rsid w:val="003F71B1"/>
    <w:rsid w:val="006B41F3"/>
    <w:rsid w:val="00773371"/>
    <w:rsid w:val="007C6A84"/>
    <w:rsid w:val="00891C4E"/>
    <w:rsid w:val="008E23D1"/>
    <w:rsid w:val="00977D3F"/>
    <w:rsid w:val="009B6F19"/>
    <w:rsid w:val="009E7E9D"/>
    <w:rsid w:val="00A06A8D"/>
    <w:rsid w:val="00A92C62"/>
    <w:rsid w:val="00AC6C3C"/>
    <w:rsid w:val="00AF48D7"/>
    <w:rsid w:val="00BB0243"/>
    <w:rsid w:val="00BB6770"/>
    <w:rsid w:val="00D80B67"/>
    <w:rsid w:val="00E01247"/>
    <w:rsid w:val="00E140A8"/>
    <w:rsid w:val="00EC1C4D"/>
    <w:rsid w:val="00EC6808"/>
    <w:rsid w:val="00ED6873"/>
    <w:rsid w:val="00F713C6"/>
    <w:rsid w:val="00FE5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6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99"/>
    <w:locked/>
    <w:rsid w:val="000621D4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1"/>
    <w:qFormat/>
    <w:rsid w:val="000621D4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aliases w:val="No Spacing,основа,Без интервала1"/>
    <w:link w:val="a8"/>
    <w:uiPriority w:val="1"/>
    <w:qFormat/>
    <w:rsid w:val="000621D4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No Spacing Знак,основа Знак,Без интервала1 Знак"/>
    <w:link w:val="a7"/>
    <w:uiPriority w:val="1"/>
    <w:locked/>
    <w:rsid w:val="000621D4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1"/>
    <w:qFormat/>
    <w:rsid w:val="00FE5CB7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FE5CB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6">
    <w:name w:val="Heading 6"/>
    <w:basedOn w:val="a"/>
    <w:uiPriority w:val="1"/>
    <w:qFormat/>
    <w:rsid w:val="00FE5CB7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2020-12-02T18:39:00Z</dcterms:created>
  <dcterms:modified xsi:type="dcterms:W3CDTF">2020-12-26T14:20:00Z</dcterms:modified>
</cp:coreProperties>
</file>